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40"/>
          <w:szCs w:val="40"/>
        </w:rPr>
      </w:pPr>
      <w:r w:rsidRPr="00930938">
        <w:rPr>
          <w:rFonts w:ascii="Arial" w:hAnsi="Arial" w:cs="Arial"/>
          <w:b/>
          <w:bCs/>
          <w:color w:val="FF0000"/>
          <w:sz w:val="40"/>
          <w:szCs w:val="40"/>
        </w:rPr>
        <w:t xml:space="preserve">Консультация </w:t>
      </w:r>
      <w:r w:rsidRPr="00930938">
        <w:rPr>
          <w:rFonts w:ascii="Arial" w:hAnsi="Arial" w:cs="Arial"/>
          <w:b/>
          <w:bCs/>
          <w:color w:val="FF0000"/>
          <w:sz w:val="40"/>
          <w:szCs w:val="40"/>
        </w:rPr>
        <w:t xml:space="preserve">для </w:t>
      </w:r>
      <w:proofErr w:type="spellStart"/>
      <w:r w:rsidRPr="00930938">
        <w:rPr>
          <w:rFonts w:ascii="Arial" w:hAnsi="Arial" w:cs="Arial"/>
          <w:b/>
          <w:bCs/>
          <w:color w:val="FF0000"/>
          <w:sz w:val="40"/>
          <w:szCs w:val="40"/>
        </w:rPr>
        <w:t>родите</w:t>
      </w:r>
      <w:r>
        <w:rPr>
          <w:rFonts w:ascii="Arial" w:hAnsi="Arial" w:cs="Arial"/>
          <w:b/>
          <w:bCs/>
          <w:color w:val="FF0000"/>
          <w:sz w:val="40"/>
          <w:szCs w:val="40"/>
        </w:rPr>
        <w:t>ей</w:t>
      </w:r>
      <w:proofErr w:type="spellEnd"/>
      <w:r w:rsidRPr="00930938">
        <w:rPr>
          <w:rFonts w:ascii="Arial" w:hAnsi="Arial" w:cs="Arial"/>
          <w:b/>
          <w:bCs/>
          <w:color w:val="FF0000"/>
          <w:sz w:val="40"/>
          <w:szCs w:val="40"/>
        </w:rPr>
        <w:t xml:space="preserve"> и педагогов</w:t>
      </w:r>
    </w:p>
    <w:p w:rsid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930938">
        <w:rPr>
          <w:rFonts w:ascii="Arial" w:hAnsi="Arial" w:cs="Arial"/>
          <w:b/>
          <w:bCs/>
          <w:color w:val="FF0000"/>
          <w:sz w:val="40"/>
          <w:szCs w:val="40"/>
        </w:rPr>
        <w:t>«Совместная деятельность семьи и дошкольного учреждения»</w:t>
      </w:r>
    </w:p>
    <w:p w:rsid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Воспитатели: </w:t>
      </w:r>
      <w:proofErr w:type="spellStart"/>
      <w:r>
        <w:rPr>
          <w:rFonts w:ascii="Arial" w:hAnsi="Arial" w:cs="Arial"/>
          <w:color w:val="FF0000"/>
          <w:sz w:val="40"/>
          <w:szCs w:val="40"/>
        </w:rPr>
        <w:t>Булгучева</w:t>
      </w:r>
      <w:proofErr w:type="spellEnd"/>
      <w:r>
        <w:rPr>
          <w:rFonts w:ascii="Arial" w:hAnsi="Arial" w:cs="Arial"/>
          <w:color w:val="FF0000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color w:val="FF0000"/>
          <w:sz w:val="40"/>
          <w:szCs w:val="40"/>
        </w:rPr>
        <w:t>Д.Б.,</w:t>
      </w:r>
      <w:proofErr w:type="spellStart"/>
      <w:r>
        <w:rPr>
          <w:rFonts w:ascii="Arial" w:hAnsi="Arial" w:cs="Arial"/>
          <w:color w:val="FF0000"/>
          <w:sz w:val="40"/>
          <w:szCs w:val="40"/>
        </w:rPr>
        <w:t>Добриева</w:t>
      </w:r>
      <w:proofErr w:type="spellEnd"/>
      <w:proofErr w:type="gramEnd"/>
      <w:r>
        <w:rPr>
          <w:rFonts w:ascii="Arial" w:hAnsi="Arial" w:cs="Arial"/>
          <w:color w:val="FF0000"/>
          <w:sz w:val="40"/>
          <w:szCs w:val="40"/>
        </w:rPr>
        <w:t xml:space="preserve"> А.И.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40"/>
          <w:szCs w:val="40"/>
        </w:rPr>
      </w:pPr>
      <w:bookmarkStart w:id="0" w:name="_GoBack"/>
      <w:bookmarkEnd w:id="0"/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Как говорил В.А. Сухомлинский, «...как прошло детство,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малыш». Семья и детский сад — это единое пространство, которое требует согласованности воспитательных целей и задач, позиций обеих сторон.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</w:t>
      </w:r>
      <w:proofErr w:type="gramStart"/>
      <w:r w:rsidRPr="00930938">
        <w:rPr>
          <w:rFonts w:ascii="Arial" w:hAnsi="Arial" w:cs="Arial"/>
          <w:color w:val="000000"/>
          <w:sz w:val="36"/>
          <w:szCs w:val="36"/>
        </w:rPr>
        <w:t>» Именно</w:t>
      </w:r>
      <w:proofErr w:type="gramEnd"/>
      <w:r w:rsidRPr="00930938">
        <w:rPr>
          <w:rFonts w:ascii="Arial" w:hAnsi="Arial" w:cs="Arial"/>
          <w:color w:val="000000"/>
          <w:sz w:val="36"/>
          <w:szCs w:val="36"/>
        </w:rPr>
        <w:t xml:space="preserve"> в семье дети получают первые уроки нравственности, формируется их характер; в семье закладываются исходные, жизненные позиции.  Значит нужно стараться быть таким примером, чтобы в </w:t>
      </w:r>
      <w:proofErr w:type="gramStart"/>
      <w:r w:rsidRPr="00930938">
        <w:rPr>
          <w:rFonts w:ascii="Arial" w:hAnsi="Arial" w:cs="Arial"/>
          <w:color w:val="000000"/>
          <w:sz w:val="36"/>
          <w:szCs w:val="36"/>
        </w:rPr>
        <w:t>старости  не</w:t>
      </w:r>
      <w:proofErr w:type="gramEnd"/>
      <w:r w:rsidRPr="00930938">
        <w:rPr>
          <w:rFonts w:ascii="Arial" w:hAnsi="Arial" w:cs="Arial"/>
          <w:color w:val="000000"/>
          <w:sz w:val="36"/>
          <w:szCs w:val="36"/>
        </w:rPr>
        <w:t xml:space="preserve"> было  мучительно стыдно,  оценивать каждый свой поступок, каждое свое слово, как оно отразиться на ребенке. Выстроить воспитательный процесс так, чтобы соблюдалась золотая середина между избалованностью и строгостью. Невозможно контролировать все, </w:t>
      </w:r>
      <w:proofErr w:type="gramStart"/>
      <w:r w:rsidRPr="00930938">
        <w:rPr>
          <w:rFonts w:ascii="Arial" w:hAnsi="Arial" w:cs="Arial"/>
          <w:color w:val="000000"/>
          <w:sz w:val="36"/>
          <w:szCs w:val="36"/>
        </w:rPr>
        <w:t>что  сын</w:t>
      </w:r>
      <w:proofErr w:type="gramEnd"/>
      <w:r w:rsidRPr="00930938">
        <w:rPr>
          <w:rFonts w:ascii="Arial" w:hAnsi="Arial" w:cs="Arial"/>
          <w:color w:val="000000"/>
          <w:sz w:val="36"/>
          <w:szCs w:val="36"/>
        </w:rPr>
        <w:t xml:space="preserve"> или дочь видят. Нужно научиться разговаривать с ними, объяснять им, что в телевизоре правда, а что нет. Чтобы малыш понял телевидение правильно, надо вместе с ним смотреть передачи, но никогда не запрещать полностью просмотр. </w:t>
      </w:r>
      <w:proofErr w:type="gramStart"/>
      <w:r w:rsidRPr="00930938">
        <w:rPr>
          <w:rFonts w:ascii="Arial" w:hAnsi="Arial" w:cs="Arial"/>
          <w:color w:val="000000"/>
          <w:sz w:val="36"/>
          <w:szCs w:val="36"/>
        </w:rPr>
        <w:t>Родительская  любовь</w:t>
      </w:r>
      <w:proofErr w:type="gramEnd"/>
      <w:r w:rsidRPr="00930938">
        <w:rPr>
          <w:rFonts w:ascii="Arial" w:hAnsi="Arial" w:cs="Arial"/>
          <w:color w:val="000000"/>
          <w:sz w:val="36"/>
          <w:szCs w:val="36"/>
        </w:rPr>
        <w:t xml:space="preserve"> и знания должны  помочь справить с этой проблемой. Ни одна передача или мультик не заменят живого человеческого общения. Вместо того, чтобы освободить себе время и усадить ребенка перед голубым экраном, лучше предложить ему прогулку, настольную игру или совместное чтение книжки. От </w:t>
      </w:r>
      <w:r w:rsidRPr="00930938">
        <w:rPr>
          <w:rFonts w:ascii="Arial" w:hAnsi="Arial" w:cs="Arial"/>
          <w:color w:val="000000"/>
          <w:sz w:val="36"/>
          <w:szCs w:val="36"/>
        </w:rPr>
        <w:lastRenderedPageBreak/>
        <w:t>совместной работы родителей и педагогов зависит дальнейшее развитие ребенка, становление его как личности. А прежде давайте посмотрим на себя, а являемся ли мы тем самым человеком, на которого нужно равняться?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Как показывает практика и научные исследования, родители нередко допускают ошибки и испытывают трудности в воспитании детей. Объективно нуждаясь в помощи специалиста, они, однако, не всегда осознают эту потребность. Таким образом, воспитательный потенциал семьи не используется родителями в полной мере. Чтобы грамотно воспитывать ребенка, взрослым необходимо выработать единую воспитательную стратегию, учитывать возрастные и индивидуальные особенности ребенка, ясно осознавать, что надлежит сделать для его гармоничного развития, его полноценной социализации, а также успешного перехода к новой ступени — обучению в школе. В этом профессиональную помощь могут оказать специалисты-педагоги дошкольных организаций, ведь их задача — помочь родителям в воспитании и развитии детей. Чтобы наладить эмоциональный контакт с родителями, педагогу необходимы такие качества, как доброжелательность, приветливость, открытость; чтобы установить информационный контакт — готовность принимать от родителей сведения о ребенке и делиться собственными наблюдениями за его поступками, состоянием.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 xml:space="preserve">Признание приоритета семейного воспитания требует иных взаимоотношений семьи и образовательных учреждений, а именно – сотрудничества, взаимодействия и доверительности. Семья и детский сад — два общественных института, которые стоят у истоков нашего будущего. Но всегда ли детскому саду и семье хватает взаимопонимания, такта, терпения, чтобы услышать и понять друг друга. Непонимание между семьей и детским </w:t>
      </w:r>
      <w:r w:rsidRPr="00930938">
        <w:rPr>
          <w:rFonts w:ascii="Arial" w:hAnsi="Arial" w:cs="Arial"/>
          <w:color w:val="000000"/>
          <w:sz w:val="36"/>
          <w:szCs w:val="36"/>
        </w:rPr>
        <w:lastRenderedPageBreak/>
        <w:t>садом всей тяжестью ложатся на ребенка. А некоторые родители просто самоустраняются от воспитания детей. Как изменить такое положение? Как заинтересовать родителей в работе детского сада, помочь осознать важность единых требований семьи и детского сада? Не секрет, что многие родители интересуются только питанием ребенка, как одели ребенка. Считают, что детский сад — место, где присматривают за детьми, пока родители на работе.</w:t>
      </w:r>
      <w:r w:rsidRPr="00930938">
        <w:rPr>
          <w:rFonts w:ascii="Arial" w:hAnsi="Arial" w:cs="Arial"/>
          <w:b/>
          <w:bCs/>
          <w:color w:val="000000"/>
          <w:sz w:val="36"/>
          <w:szCs w:val="36"/>
        </w:rPr>
        <w:t> </w:t>
      </w:r>
      <w:r w:rsidRPr="00930938">
        <w:rPr>
          <w:rFonts w:ascii="Arial" w:hAnsi="Arial" w:cs="Arial"/>
          <w:color w:val="000000"/>
          <w:sz w:val="36"/>
          <w:szCs w:val="36"/>
        </w:rPr>
        <w:t>Постоянные контакты сотрудников ДОУ с родителями являются действенной формой помощи в воспитании детей. Как сделать, чтобы эти контакты не были формальными и не ограничивались малосодержательными, кратковременными беседами? Как добиться, чтобы родители уважительно и с доверием относились к советам воспитателей, и как влиять на повышение уровня педагогической культуры родителей? Какие формы лучше использовать в работе с ними? Хорошие результаты дают такие формы общения с родителями, как: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-Родительское собрание — одна из главных форм взаимодействия с семьями. Явка родителей на собрание зависит от его содержания и качества организации. Практика показывает, что если творчески подойти к этому мероприятию, то оно получается живым, интересным, результативным. Заранее можно вывесить яркий анонс, объявить тему предстоящего собрания. Родители всегда с удовольствием смотрят видеоролики с участием своих детей, рассматривают их творческие работы и тетради, фотоотчеты и стенгазеты. И педагогу не стоит пренебрегать этим материалом.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 xml:space="preserve">-Ничто так не сближает педагогов, детей и их родителей, как совместный досуг. Хочется упомянуть о вкладе некоторых родителей в организацию досуговых мероприятий. Сотрудничество с родителями укрепляется участием в совместных культурных мероприятиях, </w:t>
      </w:r>
      <w:r w:rsidRPr="00930938">
        <w:rPr>
          <w:rFonts w:ascii="Arial" w:hAnsi="Arial" w:cs="Arial"/>
          <w:color w:val="000000"/>
          <w:sz w:val="36"/>
          <w:szCs w:val="36"/>
        </w:rPr>
        <w:lastRenderedPageBreak/>
        <w:t>например проводах Масленицы, праздновании Пасхи, музыкальных встреч, спортивных мероприятий «Папа, мама и я — спортивная семья», «Большие гонки» и другие.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— Информационные стенды.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— Памятки для родителей (</w:t>
      </w:r>
      <w:r w:rsidRPr="00930938">
        <w:rPr>
          <w:rFonts w:ascii="Arial" w:hAnsi="Arial" w:cs="Arial"/>
          <w:i/>
          <w:iCs/>
          <w:color w:val="000000"/>
          <w:sz w:val="36"/>
          <w:szCs w:val="36"/>
        </w:rPr>
        <w:t>по воспитанию и обучению детей, о готовности к школе, тесты, анкеты</w:t>
      </w:r>
      <w:r w:rsidRPr="00930938">
        <w:rPr>
          <w:rFonts w:ascii="Arial" w:hAnsi="Arial" w:cs="Arial"/>
          <w:color w:val="000000"/>
          <w:sz w:val="36"/>
          <w:szCs w:val="36"/>
        </w:rPr>
        <w:t>).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— Индивидуальные консультации для родителей.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— Конференция; —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— Устные журналы;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— Родительский комитет;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— «Школа молодых родителей».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— Встречи за круглым столом.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— Домашние задания для совместного выполнения родителями и детьми.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— Организация выставок (</w:t>
      </w:r>
      <w:r w:rsidRPr="00930938">
        <w:rPr>
          <w:rFonts w:ascii="Arial" w:hAnsi="Arial" w:cs="Arial"/>
          <w:i/>
          <w:iCs/>
          <w:color w:val="000000"/>
          <w:sz w:val="36"/>
          <w:szCs w:val="36"/>
        </w:rPr>
        <w:t>тематика разнообразная</w:t>
      </w:r>
      <w:r w:rsidRPr="00930938">
        <w:rPr>
          <w:rFonts w:ascii="Arial" w:hAnsi="Arial" w:cs="Arial"/>
          <w:color w:val="000000"/>
          <w:sz w:val="36"/>
          <w:szCs w:val="36"/>
        </w:rPr>
        <w:t>).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— Открытые занятия с детьми в ДОУ для родителей; Дни открытых дверей. Праздники в детском саду.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Успех всей деятельности воспитателя во многом зависит от того, какие отношения сложатся у него с родителями, насколько они его поддерживают.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Любая форма работы с родителями предполагает общение с ними и от того насколько педагог подготовлен, зависит и успех. Второе условие — это мотивация родителей. Она возникает, если качество предоставляемых услуг, материально — бытовые условия учреждения, профессионализм педагогического состава устраивает родителей. Наличие инновационных программ, особенно таких, где родители включаются в образовательный процесс, видят результат работы с детьми и могут проявить самостоятельную инициативу также создает условия для мотивации родителей. Формирование мотива успеха — это принятие и правильная оценка родителями результатов деятельности ребенка.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lastRenderedPageBreak/>
        <w:t>Успешно решать все наши проблемы воспитания и развития детей можно лишь в тесном контакте с семьей, при единстве и сплоченности наших усилий. 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Родителям необходимо давать не только педагогические знания, но и осуществлять их практическую подготовку в вопросах воспитания детей. Выбор форм и методов взаимодействия – это всегда попытка помочь выполнению семьей функции воспитания.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Arial" w:hAnsi="Arial" w:cs="Arial"/>
          <w:color w:val="000000"/>
          <w:sz w:val="36"/>
          <w:szCs w:val="36"/>
        </w:rPr>
        <w:t>Родители – это союзники воспитателя в образовании и развитии детей, а нам, воспитателям, надо помочь родителям осознать, что они способны изменить жизнь своего ребенка к лучшему.</w:t>
      </w:r>
    </w:p>
    <w:p w:rsidR="00930938" w:rsidRPr="00930938" w:rsidRDefault="00930938" w:rsidP="009309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30938">
        <w:rPr>
          <w:rFonts w:ascii="Georgia" w:hAnsi="Georgia" w:cs="Arial"/>
          <w:i/>
          <w:iCs/>
          <w:color w:val="000000"/>
          <w:sz w:val="36"/>
          <w:szCs w:val="36"/>
        </w:rPr>
        <w:t>Совместная творческая деятельность родителей с детьми.</w:t>
      </w:r>
      <w:r w:rsidRPr="00930938">
        <w:rPr>
          <w:rFonts w:ascii="Georgia" w:hAnsi="Georgia" w:cs="Arial"/>
          <w:color w:val="000000"/>
          <w:sz w:val="36"/>
          <w:szCs w:val="36"/>
        </w:rPr>
        <w:br/>
        <w:t>Совместная деятельность детей с родителями, способствует установлению доверительных отношений между ними и сказывается положительно на ребенке. Помогает родителям лучше понимать своего ребенка и приучает его к сотрудничеству.</w:t>
      </w:r>
      <w:r w:rsidRPr="00930938">
        <w:rPr>
          <w:rFonts w:ascii="Georgia" w:hAnsi="Georgia" w:cs="Arial"/>
          <w:color w:val="000000"/>
          <w:sz w:val="36"/>
          <w:szCs w:val="36"/>
        </w:rPr>
        <w:br/>
        <w:t>В процессе совместного творчества у ребенка развиваются моторные навыки, формируется воображение, происходит всестороннее развитие. Плюс ко всему это увлекательное, и так необходимое для малыша времяпрепровождение.</w:t>
      </w:r>
      <w:r w:rsidRPr="00930938">
        <w:rPr>
          <w:rFonts w:ascii="Georgia" w:hAnsi="Georgia" w:cs="Arial"/>
          <w:color w:val="000000"/>
          <w:sz w:val="36"/>
          <w:szCs w:val="36"/>
        </w:rPr>
        <w:br/>
        <w:t>Как только малыш начинает сидеть и уверенно держать в руках мелкие предметы, можно начинать заниматься с ребенком творческой деятельностью.</w:t>
      </w:r>
      <w:r w:rsidRPr="00930938">
        <w:rPr>
          <w:rFonts w:ascii="Georgia" w:hAnsi="Georgia" w:cs="Arial"/>
          <w:color w:val="000000"/>
          <w:sz w:val="36"/>
          <w:szCs w:val="36"/>
        </w:rPr>
        <w:br/>
        <w:t>Организуя совместную деятельность с ребенком вы восполняете недостаток родительского внимая, а устраивая выставку детских работ вы помогаете своему малышу почувствовать свою значимость. </w:t>
      </w:r>
      <w:r w:rsidRPr="00930938">
        <w:rPr>
          <w:rFonts w:ascii="Georgia" w:hAnsi="Georgia" w:cs="Arial"/>
          <w:color w:val="000000"/>
          <w:sz w:val="36"/>
          <w:szCs w:val="36"/>
        </w:rPr>
        <w:br/>
        <w:t xml:space="preserve">Когда ребенок </w:t>
      </w:r>
      <w:proofErr w:type="spellStart"/>
      <w:r w:rsidRPr="00930938">
        <w:rPr>
          <w:rFonts w:ascii="Georgia" w:hAnsi="Georgia" w:cs="Arial"/>
          <w:color w:val="000000"/>
          <w:sz w:val="36"/>
          <w:szCs w:val="36"/>
        </w:rPr>
        <w:t>перевозбудился</w:t>
      </w:r>
      <w:proofErr w:type="spellEnd"/>
      <w:r w:rsidRPr="00930938">
        <w:rPr>
          <w:rFonts w:ascii="Georgia" w:hAnsi="Georgia" w:cs="Arial"/>
          <w:color w:val="000000"/>
          <w:sz w:val="36"/>
          <w:szCs w:val="36"/>
        </w:rPr>
        <w:t xml:space="preserve"> и его сложно успокоить, ему нужна эмоциональная разрядка. В этот момент дайте ребенку краски и </w:t>
      </w:r>
      <w:r w:rsidRPr="00930938">
        <w:rPr>
          <w:rFonts w:ascii="Georgia" w:hAnsi="Georgia" w:cs="Arial"/>
          <w:color w:val="000000"/>
          <w:sz w:val="36"/>
          <w:szCs w:val="36"/>
        </w:rPr>
        <w:t>кисти,</w:t>
      </w:r>
      <w:r w:rsidRPr="00930938">
        <w:rPr>
          <w:rFonts w:ascii="Georgia" w:hAnsi="Georgia" w:cs="Arial"/>
          <w:color w:val="000000"/>
          <w:sz w:val="36"/>
          <w:szCs w:val="36"/>
        </w:rPr>
        <w:t xml:space="preserve"> пусть он творит что хочет на бумаге, кистями или ладонью и </w:t>
      </w:r>
      <w:r w:rsidRPr="00930938">
        <w:rPr>
          <w:rFonts w:ascii="Georgia" w:hAnsi="Georgia" w:cs="Arial"/>
          <w:color w:val="000000"/>
          <w:sz w:val="36"/>
          <w:szCs w:val="36"/>
        </w:rPr>
        <w:t>пальцами (формат</w:t>
      </w:r>
      <w:r w:rsidRPr="00930938">
        <w:rPr>
          <w:rFonts w:ascii="Georgia" w:hAnsi="Georgia" w:cs="Arial"/>
          <w:color w:val="000000"/>
          <w:sz w:val="36"/>
          <w:szCs w:val="36"/>
        </w:rPr>
        <w:t xml:space="preserve"> листа желательно большой). С помощью этих простых средств, </w:t>
      </w:r>
      <w:r w:rsidRPr="00930938">
        <w:rPr>
          <w:rFonts w:ascii="Georgia" w:hAnsi="Georgia" w:cs="Arial"/>
          <w:color w:val="000000"/>
          <w:sz w:val="36"/>
          <w:szCs w:val="36"/>
        </w:rPr>
        <w:lastRenderedPageBreak/>
        <w:t>он избавится от всех негативных эмоций.</w:t>
      </w:r>
      <w:r w:rsidRPr="00930938">
        <w:rPr>
          <w:rFonts w:ascii="Georgia" w:hAnsi="Georgia" w:cs="Arial"/>
          <w:color w:val="000000"/>
          <w:sz w:val="36"/>
          <w:szCs w:val="36"/>
        </w:rPr>
        <w:br/>
        <w:t>Давая простор своему воображению и фантазии ребенок начинает мыслить творчески. Наблюдая окружающие его предметы у него возникают разные ассоциации. В облаках он видит разных животных, а обычные коробки превращаются в машины.</w:t>
      </w:r>
      <w:r w:rsidRPr="00930938">
        <w:rPr>
          <w:rFonts w:ascii="Georgia" w:hAnsi="Georgia" w:cs="Arial"/>
          <w:color w:val="000000"/>
          <w:sz w:val="36"/>
          <w:szCs w:val="36"/>
        </w:rPr>
        <w:br/>
        <w:t>Если малыш проявляет творческую инициативу, поощряйте её. Поинтересуйтесь, чем он увлечен, поддержите его в начинаниях и помогите воплотить его фантазию в жизнь. В совместном творчестве важно следовать за ребенком и самое главное не надо заставлять.</w:t>
      </w:r>
      <w:r w:rsidRPr="00930938">
        <w:rPr>
          <w:rFonts w:ascii="Georgia" w:hAnsi="Georgia" w:cs="Arial"/>
          <w:color w:val="000000"/>
          <w:sz w:val="36"/>
          <w:szCs w:val="36"/>
        </w:rPr>
        <w:br/>
        <w:t>Чтобы совместное творчество было приятным времяпрепровождением, надо правильно организовать деятельность. Пусть дома будет все что нужно ребенку для творчества пластилин, цветная бумага, альбом для рисования, краски, кисти.</w:t>
      </w:r>
      <w:r w:rsidRPr="00930938">
        <w:rPr>
          <w:rFonts w:ascii="Georgia" w:hAnsi="Georgia" w:cs="Arial"/>
          <w:color w:val="000000"/>
          <w:sz w:val="36"/>
          <w:szCs w:val="36"/>
        </w:rPr>
        <w:br/>
        <w:t xml:space="preserve">Родители часто жалуются на нехватку времени для занятий с ребенком, на большое количество домашних хлопот. Но подумайте, для занятий с малышом надо совсем мало времени в зависимости от возраста от 10-ти до 30-ти минут. Это так мало по сравнению с </w:t>
      </w:r>
      <w:proofErr w:type="gramStart"/>
      <w:r w:rsidRPr="00930938">
        <w:rPr>
          <w:rFonts w:ascii="Georgia" w:hAnsi="Georgia" w:cs="Arial"/>
          <w:color w:val="000000"/>
          <w:sz w:val="36"/>
          <w:szCs w:val="36"/>
        </w:rPr>
        <w:t>тем</w:t>
      </w:r>
      <w:proofErr w:type="gramEnd"/>
      <w:r w:rsidRPr="00930938">
        <w:rPr>
          <w:rFonts w:ascii="Georgia" w:hAnsi="Georgia" w:cs="Arial"/>
          <w:color w:val="000000"/>
          <w:sz w:val="36"/>
          <w:szCs w:val="36"/>
        </w:rPr>
        <w:t xml:space="preserve"> что вы получите потом, спокойного уравновешенного ребенка, полное взаимопонимание в семье, чувство общности и нужности друг другу.</w:t>
      </w:r>
    </w:p>
    <w:p w:rsidR="0030738F" w:rsidRPr="00930938" w:rsidRDefault="0030738F">
      <w:pPr>
        <w:rPr>
          <w:sz w:val="36"/>
          <w:szCs w:val="36"/>
        </w:rPr>
      </w:pPr>
    </w:p>
    <w:sectPr w:rsidR="0030738F" w:rsidRPr="00930938" w:rsidSect="00930938">
      <w:pgSz w:w="11906" w:h="16838"/>
      <w:pgMar w:top="1134" w:right="850" w:bottom="1134" w:left="993" w:header="708" w:footer="708" w:gutter="0"/>
      <w:pgBorders w:offsetFrom="page">
        <w:top w:val="apples" w:sz="16" w:space="24" w:color="auto"/>
        <w:left w:val="apples" w:sz="16" w:space="24" w:color="auto"/>
        <w:bottom w:val="apples" w:sz="16" w:space="24" w:color="auto"/>
        <w:right w:val="appl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38"/>
    <w:rsid w:val="0030738F"/>
    <w:rsid w:val="009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DC4F"/>
  <w15:chartTrackingRefBased/>
  <w15:docId w15:val="{E03BCD04-59DA-4D6D-98F0-A6C466B6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cp:lastPrinted>2019-02-11T13:02:00Z</cp:lastPrinted>
  <dcterms:created xsi:type="dcterms:W3CDTF">2019-02-11T12:59:00Z</dcterms:created>
  <dcterms:modified xsi:type="dcterms:W3CDTF">2019-02-11T13:03:00Z</dcterms:modified>
</cp:coreProperties>
</file>